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3DAB" w14:textId="77B90124" w:rsidR="004B41C4" w:rsidRDefault="004B41C4" w:rsidP="004B41C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000000"/>
          <w:sz w:val="20"/>
          <w:szCs w:val="20"/>
        </w:rPr>
        <w:drawing>
          <wp:inline distT="0" distB="0" distL="0" distR="0" wp14:anchorId="5F62DB50" wp14:editId="48DA3F3E">
            <wp:extent cx="2222500" cy="1003300"/>
            <wp:effectExtent l="0" t="0" r="635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E847A21" wp14:editId="69EAEAD5">
            <wp:extent cx="2832100" cy="1231900"/>
            <wp:effectExtent l="0" t="0" r="6350" b="6350"/>
            <wp:docPr id="1" name="Resim 1" descr="pr-logo-ba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Resim" descr="pr-logo-bas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47EF" w14:textId="5407E931" w:rsidR="004B41C4" w:rsidRPr="006540BF" w:rsidRDefault="004B41C4" w:rsidP="004B41C4">
      <w:pPr>
        <w:autoSpaceDE w:val="0"/>
        <w:autoSpaceDN w:val="0"/>
        <w:spacing w:after="0"/>
        <w:rPr>
          <w:rFonts w:asciiTheme="minorHAnsi" w:hAnsiTheme="minorHAnsi" w:cstheme="minorHAnsi"/>
        </w:rPr>
      </w:pPr>
      <w:proofErr w:type="gramStart"/>
      <w:r w:rsidRPr="006540BF">
        <w:rPr>
          <w:rFonts w:asciiTheme="minorHAnsi" w:hAnsiTheme="minorHAnsi" w:cstheme="minorHAnsi"/>
          <w:color w:val="00B050"/>
        </w:rPr>
        <w:t xml:space="preserve">PressReader, </w:t>
      </w:r>
      <w:r w:rsidRPr="006540BF">
        <w:rPr>
          <w:rFonts w:asciiTheme="minorHAnsi" w:hAnsiTheme="minorHAnsi" w:cstheme="minorHAnsi"/>
          <w:color w:val="00B050"/>
        </w:rPr>
        <w:t> </w:t>
      </w:r>
      <w:r w:rsidRPr="006540BF">
        <w:rPr>
          <w:rFonts w:asciiTheme="minorHAnsi" w:hAnsiTheme="minorHAnsi" w:cstheme="minorHAnsi"/>
        </w:rPr>
        <w:t>120</w:t>
      </w:r>
      <w:proofErr w:type="gramEnd"/>
      <w:r w:rsidRPr="006540BF">
        <w:rPr>
          <w:rFonts w:asciiTheme="minorHAnsi" w:hAnsiTheme="minorHAnsi" w:cstheme="minorHAnsi"/>
        </w:rPr>
        <w:t xml:space="preserve"> ülkeden, 60 dilde, yaklaşık 7,300’ün üzerinde günlük gazete ve magazin dergisine tam sayfa orijinal baskısıyla aynı günde ulaşabileceğiniz dünyanın en güncel</w:t>
      </w:r>
      <w:r w:rsidRPr="006540BF">
        <w:rPr>
          <w:rFonts w:asciiTheme="minorHAnsi" w:hAnsiTheme="minorHAnsi" w:cstheme="minorHAnsi"/>
        </w:rPr>
        <w:t xml:space="preserve"> ve kapsamlı</w:t>
      </w:r>
      <w:r w:rsidRPr="006540BF">
        <w:rPr>
          <w:rFonts w:asciiTheme="minorHAnsi" w:hAnsiTheme="minorHAnsi" w:cstheme="minorHAnsi"/>
        </w:rPr>
        <w:t xml:space="preserve"> kaynağıdır.</w:t>
      </w:r>
    </w:p>
    <w:p w14:paraId="3E75E78C" w14:textId="10FD8D53" w:rsidR="004B41C4" w:rsidRPr="006540BF" w:rsidRDefault="004B41C4" w:rsidP="004B41C4">
      <w:pPr>
        <w:shd w:val="clear" w:color="auto" w:fill="FFFFFF"/>
        <w:spacing w:after="0"/>
        <w:rPr>
          <w:rFonts w:asciiTheme="minorHAnsi" w:hAnsiTheme="minorHAnsi" w:cstheme="minorHAnsi"/>
          <w:color w:val="0000BB"/>
        </w:rPr>
      </w:pPr>
      <w:r w:rsidRPr="006540BF">
        <w:rPr>
          <w:rFonts w:asciiTheme="minorHAnsi" w:hAnsiTheme="minorHAnsi" w:cstheme="minorHAnsi"/>
        </w:rPr>
        <w:br/>
      </w:r>
      <w:r w:rsidR="006540BF" w:rsidRPr="006540BF">
        <w:rPr>
          <w:rFonts w:asciiTheme="minorHAnsi" w:hAnsiTheme="minorHAnsi" w:cstheme="minorHAnsi"/>
          <w:b/>
          <w:bCs/>
          <w:u w:val="single"/>
        </w:rPr>
        <w:t>E</w:t>
      </w:r>
      <w:r w:rsidRPr="006540BF">
        <w:rPr>
          <w:rFonts w:asciiTheme="minorHAnsi" w:hAnsiTheme="minorHAnsi" w:cstheme="minorHAnsi"/>
          <w:b/>
          <w:bCs/>
          <w:u w:val="single"/>
        </w:rPr>
        <w:t>rişim:</w:t>
      </w:r>
      <w:r w:rsidRPr="006540BF">
        <w:rPr>
          <w:rFonts w:asciiTheme="minorHAnsi" w:hAnsiTheme="minorHAnsi" w:cstheme="minorHAnsi"/>
        </w:rPr>
        <w:t xml:space="preserve"> </w:t>
      </w:r>
      <w:r w:rsidRPr="006540BF">
        <w:rPr>
          <w:rFonts w:asciiTheme="minorHAnsi" w:hAnsiTheme="minorHAnsi" w:cstheme="minorHAnsi"/>
        </w:rPr>
        <w:br/>
        <w:t xml:space="preserve">Kurumunuzun aboneliği sayesinde, kurum IP alanı içerisinden </w:t>
      </w:r>
      <w:hyperlink r:id="rId7" w:history="1">
        <w:r w:rsidRPr="006540BF">
          <w:rPr>
            <w:rStyle w:val="Kpr"/>
            <w:rFonts w:asciiTheme="minorHAnsi" w:hAnsiTheme="minorHAnsi" w:cstheme="minorHAnsi"/>
          </w:rPr>
          <w:t>https://www.pressreader.com/</w:t>
        </w:r>
      </w:hyperlink>
      <w:r w:rsidRPr="006540BF">
        <w:rPr>
          <w:rFonts w:asciiTheme="minorHAnsi" w:hAnsiTheme="minorHAnsi" w:cstheme="minorHAnsi"/>
        </w:rPr>
        <w:t xml:space="preserve"> adresinden direkt PressReader gazete ve dergi platformuna erişebilir, PressReader avantajlarını keşfetmeye başlayabilirsiniz. </w:t>
      </w:r>
      <w:r w:rsidRPr="006540BF">
        <w:rPr>
          <w:rFonts w:asciiTheme="minorHAnsi" w:hAnsiTheme="minorHAnsi" w:cstheme="minorHAnsi"/>
        </w:rPr>
        <w:br/>
        <w:t xml:space="preserve"> </w:t>
      </w:r>
      <w:r w:rsidRPr="006540BF">
        <w:rPr>
          <w:rFonts w:asciiTheme="minorHAnsi" w:hAnsiTheme="minorHAnsi" w:cstheme="minorHAnsi"/>
        </w:rPr>
        <w:br/>
      </w:r>
      <w:r w:rsidRPr="006540BF">
        <w:rPr>
          <w:rFonts w:asciiTheme="minorHAnsi" w:hAnsiTheme="minorHAnsi" w:cstheme="minorHAnsi"/>
          <w:color w:val="000000"/>
        </w:rPr>
        <w:t>PressReader veri</w:t>
      </w:r>
      <w:r w:rsidRPr="006540BF">
        <w:rPr>
          <w:rFonts w:asciiTheme="minorHAnsi" w:hAnsiTheme="minorHAnsi" w:cstheme="minorHAnsi"/>
          <w:color w:val="000000"/>
        </w:rPr>
        <w:t xml:space="preserve"> </w:t>
      </w:r>
      <w:r w:rsidRPr="006540BF">
        <w:rPr>
          <w:rFonts w:asciiTheme="minorHAnsi" w:hAnsiTheme="minorHAnsi" w:cstheme="minorHAnsi"/>
          <w:color w:val="000000"/>
        </w:rPr>
        <w:t>tabanına </w:t>
      </w:r>
      <w:r w:rsidR="006540BF" w:rsidRPr="006540BF">
        <w:rPr>
          <w:rFonts w:asciiTheme="minorHAnsi" w:hAnsiTheme="minorHAnsi" w:cstheme="minorHAnsi"/>
          <w:b/>
          <w:bCs/>
          <w:color w:val="000000"/>
          <w:u w:val="single"/>
        </w:rPr>
        <w:t xml:space="preserve">uzaktan </w:t>
      </w:r>
      <w:proofErr w:type="gramStart"/>
      <w:r w:rsidRPr="006540BF">
        <w:rPr>
          <w:rFonts w:asciiTheme="minorHAnsi" w:hAnsiTheme="minorHAnsi" w:cstheme="minorHAnsi"/>
          <w:b/>
          <w:bCs/>
          <w:color w:val="000000"/>
          <w:u w:val="single"/>
        </w:rPr>
        <w:t>da</w:t>
      </w:r>
      <w:r w:rsidRPr="006540BF">
        <w:rPr>
          <w:rFonts w:asciiTheme="minorHAnsi" w:hAnsiTheme="minorHAnsi" w:cstheme="minorHAnsi"/>
          <w:color w:val="000000"/>
        </w:rPr>
        <w:t>  </w:t>
      </w:r>
      <w:r w:rsidRPr="006540BF">
        <w:rPr>
          <w:rFonts w:asciiTheme="minorHAnsi" w:hAnsiTheme="minorHAnsi" w:cstheme="minorHAnsi"/>
          <w:b/>
          <w:bCs/>
          <w:color w:val="000000"/>
          <w:u w:val="single"/>
        </w:rPr>
        <w:t>7</w:t>
      </w:r>
      <w:proofErr w:type="gramEnd"/>
      <w:r w:rsidRPr="006540BF">
        <w:rPr>
          <w:rFonts w:asciiTheme="minorHAnsi" w:hAnsiTheme="minorHAnsi" w:cstheme="minorHAnsi"/>
          <w:b/>
          <w:bCs/>
          <w:color w:val="000000"/>
          <w:u w:val="single"/>
        </w:rPr>
        <w:t>gün boyunca kesintisiz erişim</w:t>
      </w:r>
      <w:r w:rsidRPr="006540BF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Pr="006540BF">
        <w:rPr>
          <w:rFonts w:asciiTheme="minorHAnsi" w:hAnsiTheme="minorHAnsi" w:cstheme="minorHAnsi"/>
          <w:color w:val="000000"/>
        </w:rPr>
        <w:t>sağlayabilirsiniz.</w:t>
      </w:r>
      <w:r w:rsidRPr="006540BF">
        <w:rPr>
          <w:rFonts w:asciiTheme="minorHAnsi" w:hAnsiTheme="minorHAnsi" w:cstheme="minorHAnsi"/>
          <w:color w:val="000000"/>
        </w:rPr>
        <w:t xml:space="preserve"> </w:t>
      </w:r>
    </w:p>
    <w:p w14:paraId="4C40B788" w14:textId="77777777" w:rsidR="004B41C4" w:rsidRPr="006540BF" w:rsidRDefault="004B41C4" w:rsidP="004B41C4">
      <w:pPr>
        <w:shd w:val="clear" w:color="auto" w:fill="FFFFFF"/>
        <w:spacing w:after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A6A7A60" w14:textId="7237EA93" w:rsidR="00FC45D6" w:rsidRPr="006540BF" w:rsidRDefault="004B41C4" w:rsidP="004B41C4">
      <w:pPr>
        <w:shd w:val="clear" w:color="auto" w:fill="FFFFFF"/>
        <w:spacing w:after="0"/>
        <w:rPr>
          <w:rFonts w:asciiTheme="minorHAnsi" w:hAnsiTheme="minorHAnsi" w:cstheme="minorHAnsi"/>
          <w:color w:val="0000BB"/>
        </w:rPr>
      </w:pPr>
      <w:r w:rsidRPr="006540BF">
        <w:rPr>
          <w:rFonts w:asciiTheme="minorHAnsi" w:hAnsiTheme="minorHAnsi" w:cstheme="minorHAnsi"/>
          <w:b/>
          <w:bCs/>
          <w:color w:val="000000"/>
          <w:u w:val="single"/>
        </w:rPr>
        <w:t>Uzaktan Erişim için</w:t>
      </w:r>
      <w:r w:rsidR="00FC45D6" w:rsidRPr="006540BF">
        <w:rPr>
          <w:rFonts w:asciiTheme="minorHAnsi" w:hAnsiTheme="minorHAnsi" w:cstheme="minorHAnsi"/>
          <w:b/>
          <w:bCs/>
          <w:color w:val="000000"/>
          <w:u w:val="single"/>
        </w:rPr>
        <w:t xml:space="preserve">: </w:t>
      </w:r>
      <w:r w:rsidR="00FC45D6" w:rsidRPr="006540BF">
        <w:rPr>
          <w:rFonts w:asciiTheme="minorHAnsi" w:hAnsiTheme="minorHAnsi" w:cstheme="minorHAnsi"/>
          <w:b/>
          <w:bCs/>
          <w:color w:val="000000"/>
          <w:u w:val="single"/>
        </w:rPr>
        <w:br/>
      </w:r>
    </w:p>
    <w:p w14:paraId="13C42156" w14:textId="772F8408" w:rsidR="004B41C4" w:rsidRPr="006540BF" w:rsidRDefault="004B41C4" w:rsidP="004B41C4">
      <w:pPr>
        <w:spacing w:after="240"/>
        <w:rPr>
          <w:rFonts w:asciiTheme="minorHAnsi" w:hAnsiTheme="minorHAnsi" w:cstheme="minorHAnsi"/>
        </w:rPr>
      </w:pPr>
      <w:r w:rsidRPr="006540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0" wp14:anchorId="4F745F39" wp14:editId="2F4D46C8">
            <wp:simplePos x="0" y="0"/>
            <wp:positionH relativeFrom="margin">
              <wp:align>left</wp:align>
            </wp:positionH>
            <wp:positionV relativeFrom="line">
              <wp:posOffset>122555</wp:posOffset>
            </wp:positionV>
            <wp:extent cx="2844800" cy="1555750"/>
            <wp:effectExtent l="0" t="0" r="0" b="6350"/>
            <wp:wrapSquare wrapText="bothSides"/>
            <wp:docPr id="3" name="Resim 3" descr="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0BF">
        <w:rPr>
          <w:rFonts w:asciiTheme="minorHAnsi" w:hAnsiTheme="minorHAnsi" w:cstheme="minorHAnsi"/>
        </w:rPr>
        <w:t xml:space="preserve">* Kurum ağınıza direkt veya uzaktan bağlanarak  </w:t>
      </w:r>
      <w:hyperlink r:id="rId9" w:history="1">
        <w:r w:rsidRPr="006540BF">
          <w:rPr>
            <w:rStyle w:val="Kpr"/>
            <w:rFonts w:asciiTheme="minorHAnsi" w:hAnsiTheme="minorHAnsi" w:cstheme="minorHAnsi"/>
          </w:rPr>
          <w:t>https://www.pressreader.com/</w:t>
        </w:r>
      </w:hyperlink>
      <w:r w:rsidRPr="006540BF">
        <w:rPr>
          <w:rFonts w:asciiTheme="minorHAnsi" w:hAnsiTheme="minorHAnsi" w:cstheme="minorHAnsi"/>
        </w:rPr>
        <w:t xml:space="preserve"> adresini ziyaret ettikten sonra, sağ üst köşedeki </w:t>
      </w:r>
      <w:r w:rsidRPr="006540BF">
        <w:rPr>
          <w:rFonts w:asciiTheme="minorHAnsi" w:hAnsiTheme="minorHAnsi" w:cstheme="minorHAnsi"/>
          <w:i/>
          <w:iCs/>
        </w:rPr>
        <w:t>Giriş</w:t>
      </w:r>
      <w:r w:rsidRPr="006540BF">
        <w:rPr>
          <w:rFonts w:asciiTheme="minorHAnsi" w:hAnsiTheme="minorHAnsi" w:cstheme="minorHAnsi"/>
        </w:rPr>
        <w:t xml:space="preserve"> sekmesinden ekran görüntüsündeki </w:t>
      </w:r>
      <w:r w:rsidRPr="006540BF">
        <w:rPr>
          <w:rFonts w:asciiTheme="minorHAnsi" w:hAnsiTheme="minorHAnsi" w:cstheme="minorHAnsi"/>
          <w:i/>
          <w:iCs/>
        </w:rPr>
        <w:t>“Yeni kullanıcı-Şimdi kaydol</w:t>
      </w:r>
      <w:r w:rsidRPr="006540BF">
        <w:rPr>
          <w:rFonts w:asciiTheme="minorHAnsi" w:hAnsiTheme="minorHAnsi" w:cstheme="minorHAnsi"/>
        </w:rPr>
        <w:t xml:space="preserve">” linkine tıklayarak kişisel hesabınızı yaratabilir, ve dilediğiniz yerden </w:t>
      </w:r>
      <w:proofErr w:type="spellStart"/>
      <w:r w:rsidRPr="006540BF">
        <w:rPr>
          <w:rFonts w:asciiTheme="minorHAnsi" w:hAnsiTheme="minorHAnsi" w:cstheme="minorHAnsi"/>
        </w:rPr>
        <w:t>PressReader’a</w:t>
      </w:r>
      <w:proofErr w:type="spellEnd"/>
      <w:r w:rsidRPr="006540BF">
        <w:rPr>
          <w:rFonts w:asciiTheme="minorHAnsi" w:hAnsiTheme="minorHAnsi" w:cstheme="minorHAnsi"/>
        </w:rPr>
        <w:t xml:space="preserve"> erişebilirsiniz.</w:t>
      </w:r>
      <w:r w:rsidRPr="006540BF">
        <w:rPr>
          <w:rFonts w:asciiTheme="minorHAnsi" w:hAnsiTheme="minorHAnsi" w:cstheme="minorHAnsi"/>
        </w:rPr>
        <w:br/>
      </w:r>
      <w:r w:rsidRPr="00262FAA">
        <w:rPr>
          <w:rFonts w:asciiTheme="minorHAnsi" w:hAnsiTheme="minorHAnsi" w:cstheme="minorHAnsi"/>
          <w:sz w:val="20"/>
          <w:szCs w:val="20"/>
        </w:rPr>
        <w:t>*</w:t>
      </w:r>
      <w:r w:rsidRPr="00262FAA">
        <w:rPr>
          <w:rFonts w:asciiTheme="minorHAnsi" w:hAnsiTheme="minorHAnsi" w:cstheme="minorHAnsi"/>
          <w:sz w:val="20"/>
          <w:szCs w:val="20"/>
          <w:u w:val="single"/>
        </w:rPr>
        <w:t>7 gün sonunda</w:t>
      </w:r>
      <w:r w:rsidRPr="00262FAA">
        <w:rPr>
          <w:rFonts w:asciiTheme="minorHAnsi" w:hAnsiTheme="minorHAnsi" w:cstheme="minorHAnsi"/>
          <w:sz w:val="20"/>
          <w:szCs w:val="20"/>
        </w:rPr>
        <w:t xml:space="preserve"> tekrar kurum ağından </w:t>
      </w:r>
      <w:proofErr w:type="gramStart"/>
      <w:r w:rsidRPr="00262FAA">
        <w:rPr>
          <w:rFonts w:asciiTheme="minorHAnsi" w:hAnsiTheme="minorHAnsi" w:cstheme="minorHAnsi"/>
          <w:sz w:val="20"/>
          <w:szCs w:val="20"/>
        </w:rPr>
        <w:t>hesabınıza  giriş</w:t>
      </w:r>
      <w:proofErr w:type="gramEnd"/>
      <w:r w:rsidRPr="00262FAA">
        <w:rPr>
          <w:rFonts w:asciiTheme="minorHAnsi" w:hAnsiTheme="minorHAnsi" w:cstheme="minorHAnsi"/>
          <w:sz w:val="20"/>
          <w:szCs w:val="20"/>
        </w:rPr>
        <w:t xml:space="preserve"> yapmanız gerekmektedir.</w:t>
      </w:r>
    </w:p>
    <w:p w14:paraId="7E432E51" w14:textId="6FF141A0" w:rsidR="00331883" w:rsidRPr="006540BF" w:rsidRDefault="004B41C4" w:rsidP="004B41C4">
      <w:pPr>
        <w:rPr>
          <w:rFonts w:asciiTheme="minorHAnsi" w:hAnsiTheme="minorHAnsi" w:cstheme="minorHAnsi"/>
        </w:rPr>
      </w:pPr>
      <w:r w:rsidRPr="006540BF">
        <w:rPr>
          <w:rFonts w:asciiTheme="minorHAnsi" w:hAnsiTheme="minorHAnsi" w:cstheme="minorHAnsi"/>
          <w:b/>
          <w:bCs/>
          <w:color w:val="00B050"/>
          <w:highlight w:val="yellow"/>
        </w:rPr>
        <w:br/>
      </w:r>
      <w:r w:rsidR="003D39DA" w:rsidRPr="006540BF">
        <w:rPr>
          <w:rFonts w:asciiTheme="minorHAnsi" w:hAnsiTheme="minorHAnsi" w:cstheme="minorHAnsi"/>
          <w:b/>
          <w:bCs/>
          <w:u w:val="single"/>
        </w:rPr>
        <w:t>Mobil aplikasyon erişimi:</w:t>
      </w:r>
      <w:r w:rsidR="003D39DA" w:rsidRPr="006540BF">
        <w:rPr>
          <w:rFonts w:asciiTheme="minorHAnsi" w:hAnsiTheme="minorHAnsi" w:cstheme="minorHAnsi"/>
        </w:rPr>
        <w:t xml:space="preserve"> </w:t>
      </w:r>
      <w:r w:rsidR="005D112D" w:rsidRPr="006540BF">
        <w:rPr>
          <w:rFonts w:asciiTheme="minorHAnsi" w:hAnsiTheme="minorHAnsi" w:cstheme="minorHAnsi"/>
        </w:rPr>
        <w:br/>
      </w:r>
      <w:r w:rsidR="005D112D" w:rsidRPr="006540BF">
        <w:rPr>
          <w:rFonts w:asciiTheme="minorHAnsi" w:hAnsiTheme="minorHAnsi" w:cstheme="minorHAnsi"/>
        </w:rPr>
        <w:br/>
      </w:r>
      <w:r w:rsidR="005D112D" w:rsidRPr="006540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19EB120E" wp14:editId="7C02C829">
            <wp:simplePos x="0" y="0"/>
            <wp:positionH relativeFrom="column">
              <wp:posOffset>1905</wp:posOffset>
            </wp:positionH>
            <wp:positionV relativeFrom="paragraph">
              <wp:posOffset>586105</wp:posOffset>
            </wp:positionV>
            <wp:extent cx="1727200" cy="2051050"/>
            <wp:effectExtent l="0" t="0" r="6350" b="635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0BF">
        <w:rPr>
          <w:rFonts w:asciiTheme="minorHAnsi" w:hAnsiTheme="minorHAnsi" w:cstheme="minorHAnsi"/>
        </w:rPr>
        <w:t>*</w:t>
      </w:r>
      <w:r w:rsidR="005D112D" w:rsidRPr="006540BF">
        <w:rPr>
          <w:rFonts w:asciiTheme="minorHAnsi" w:hAnsiTheme="minorHAnsi" w:cstheme="minorHAnsi"/>
        </w:rPr>
        <w:t>PressReader veri</w:t>
      </w:r>
      <w:r w:rsidR="005D112D" w:rsidRPr="006540BF">
        <w:rPr>
          <w:rFonts w:asciiTheme="minorHAnsi" w:hAnsiTheme="minorHAnsi" w:cstheme="minorHAnsi"/>
        </w:rPr>
        <w:t xml:space="preserve"> </w:t>
      </w:r>
      <w:r w:rsidR="005D112D" w:rsidRPr="006540BF">
        <w:rPr>
          <w:rFonts w:asciiTheme="minorHAnsi" w:hAnsiTheme="minorHAnsi" w:cstheme="minorHAnsi"/>
        </w:rPr>
        <w:t>tabanını mobil cihazınızdan kullanabilmek için öncelikle görselde olduğu gibi aplikasyonu mobil cihazınıza indiriniz.</w:t>
      </w:r>
      <w:r w:rsidR="005D112D" w:rsidRPr="006540BF">
        <w:rPr>
          <w:rFonts w:asciiTheme="minorHAnsi" w:hAnsiTheme="minorHAnsi" w:cstheme="minorHAnsi"/>
          <w:highlight w:val="yellow"/>
        </w:rPr>
        <w:t xml:space="preserve"> </w:t>
      </w:r>
      <w:r w:rsidR="006540BF" w:rsidRPr="006540BF">
        <w:rPr>
          <w:rFonts w:asciiTheme="minorHAnsi" w:hAnsiTheme="minorHAnsi" w:cstheme="minorHAnsi"/>
        </w:rPr>
        <w:t xml:space="preserve">Kurum </w:t>
      </w:r>
      <w:proofErr w:type="spellStart"/>
      <w:r w:rsidR="006540BF" w:rsidRPr="006540BF">
        <w:rPr>
          <w:rFonts w:asciiTheme="minorHAnsi" w:hAnsiTheme="minorHAnsi" w:cstheme="minorHAnsi"/>
        </w:rPr>
        <w:t>wifi</w:t>
      </w:r>
      <w:proofErr w:type="spellEnd"/>
      <w:r w:rsidR="006540BF" w:rsidRPr="006540BF">
        <w:rPr>
          <w:rFonts w:asciiTheme="minorHAnsi" w:hAnsiTheme="minorHAnsi" w:cstheme="minorHAnsi"/>
        </w:rPr>
        <w:t xml:space="preserve"> alanından yukarıda anlatıldığı gibi oluşturduğunuz kullanıcı adı ve şifreniz ile “giriş” sekmesinden</w:t>
      </w:r>
      <w:r w:rsidR="006540BF">
        <w:rPr>
          <w:rFonts w:asciiTheme="minorHAnsi" w:hAnsiTheme="minorHAnsi" w:cstheme="minorHAnsi"/>
        </w:rPr>
        <w:t xml:space="preserve"> kendi hesabınıza girerek</w:t>
      </w:r>
      <w:r w:rsidR="006540BF" w:rsidRPr="006540BF">
        <w:rPr>
          <w:rFonts w:asciiTheme="minorHAnsi" w:hAnsiTheme="minorHAnsi" w:cstheme="minorHAnsi"/>
        </w:rPr>
        <w:t xml:space="preserve"> </w:t>
      </w:r>
      <w:proofErr w:type="spellStart"/>
      <w:r w:rsidR="006540BF" w:rsidRPr="006540BF">
        <w:rPr>
          <w:rFonts w:asciiTheme="minorHAnsi" w:hAnsiTheme="minorHAnsi" w:cstheme="minorHAnsi"/>
        </w:rPr>
        <w:t>PressReader’ın</w:t>
      </w:r>
      <w:proofErr w:type="spellEnd"/>
      <w:r w:rsidR="006540BF" w:rsidRPr="006540BF">
        <w:rPr>
          <w:rFonts w:asciiTheme="minorHAnsi" w:hAnsiTheme="minorHAnsi" w:cstheme="minorHAnsi"/>
        </w:rPr>
        <w:t xml:space="preserve"> tüm koleksiyonuna sınırsızca erişebilirsiniz.</w:t>
      </w:r>
      <w:r w:rsidR="006540BF" w:rsidRPr="006540BF">
        <w:rPr>
          <w:rFonts w:asciiTheme="minorHAnsi" w:hAnsiTheme="minorHAnsi" w:cstheme="minorHAnsi"/>
        </w:rPr>
        <w:br/>
      </w:r>
      <w:r w:rsidR="006540BF" w:rsidRPr="00262FAA">
        <w:rPr>
          <w:rFonts w:asciiTheme="minorHAnsi" w:hAnsiTheme="minorHAnsi" w:cstheme="minorHAnsi"/>
          <w:sz w:val="20"/>
          <w:szCs w:val="20"/>
        </w:rPr>
        <w:br/>
      </w:r>
      <w:r w:rsidR="006540BF" w:rsidRPr="00262FAA">
        <w:rPr>
          <w:rFonts w:asciiTheme="minorHAnsi" w:hAnsiTheme="minorHAnsi" w:cstheme="minorHAnsi"/>
          <w:sz w:val="20"/>
          <w:szCs w:val="20"/>
        </w:rPr>
        <w:t>*</w:t>
      </w:r>
      <w:r w:rsidR="006540BF" w:rsidRPr="00262FAA">
        <w:rPr>
          <w:rFonts w:asciiTheme="minorHAnsi" w:hAnsiTheme="minorHAnsi" w:cstheme="minorHAnsi"/>
          <w:sz w:val="20"/>
          <w:szCs w:val="20"/>
          <w:u w:val="single"/>
        </w:rPr>
        <w:t>7 gün sonunda</w:t>
      </w:r>
      <w:r w:rsidR="006540BF" w:rsidRPr="00262FAA">
        <w:rPr>
          <w:rFonts w:asciiTheme="minorHAnsi" w:hAnsiTheme="minorHAnsi" w:cstheme="minorHAnsi"/>
          <w:sz w:val="20"/>
          <w:szCs w:val="20"/>
        </w:rPr>
        <w:t xml:space="preserve"> tekrar kurum ağından </w:t>
      </w:r>
      <w:proofErr w:type="gramStart"/>
      <w:r w:rsidR="006540BF" w:rsidRPr="00262FAA">
        <w:rPr>
          <w:rFonts w:asciiTheme="minorHAnsi" w:hAnsiTheme="minorHAnsi" w:cstheme="minorHAnsi"/>
          <w:sz w:val="20"/>
          <w:szCs w:val="20"/>
        </w:rPr>
        <w:t>hesabınıza  giriş</w:t>
      </w:r>
      <w:proofErr w:type="gramEnd"/>
      <w:r w:rsidR="006540BF" w:rsidRPr="00262FAA">
        <w:rPr>
          <w:rFonts w:asciiTheme="minorHAnsi" w:hAnsiTheme="minorHAnsi" w:cstheme="minorHAnsi"/>
          <w:sz w:val="20"/>
          <w:szCs w:val="20"/>
        </w:rPr>
        <w:t xml:space="preserve"> yapmanız gerekmektedir.</w:t>
      </w:r>
      <w:r w:rsidR="003D39DA" w:rsidRPr="006540BF">
        <w:rPr>
          <w:rFonts w:asciiTheme="minorHAnsi" w:hAnsiTheme="minorHAnsi" w:cstheme="minorHAnsi"/>
          <w:color w:val="00B050"/>
        </w:rPr>
        <w:br/>
      </w:r>
      <w:r w:rsidRPr="006540BF">
        <w:rPr>
          <w:rFonts w:asciiTheme="minorHAnsi" w:hAnsiTheme="minorHAnsi" w:cstheme="minorHAnsi"/>
          <w:color w:val="00B050"/>
          <w:highlight w:val="yellow"/>
        </w:rPr>
        <w:br/>
      </w:r>
    </w:p>
    <w:sectPr w:rsidR="00331883" w:rsidRPr="0065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4"/>
    <w:rsid w:val="00110AB4"/>
    <w:rsid w:val="00262FAA"/>
    <w:rsid w:val="003D39DA"/>
    <w:rsid w:val="004B41C4"/>
    <w:rsid w:val="005D112D"/>
    <w:rsid w:val="006540BF"/>
    <w:rsid w:val="0069522E"/>
    <w:rsid w:val="00BD680C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6F11"/>
  <w15:chartTrackingRefBased/>
  <w15:docId w15:val="{F3E94FD5-1F47-406D-9CC1-066AB48B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C4"/>
    <w:pPr>
      <w:spacing w:after="200" w:line="276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4B41C4"/>
  </w:style>
  <w:style w:type="character" w:styleId="Kpr">
    <w:name w:val="Hyperlink"/>
    <w:basedOn w:val="VarsaylanParagrafYazTipi"/>
    <w:uiPriority w:val="99"/>
    <w:unhideWhenUsed/>
    <w:rsid w:val="004B41C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4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pressreade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image002.jpg@01CCB5C0.846E6F4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pressreader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KANDUR</dc:creator>
  <cp:keywords/>
  <dc:description/>
  <cp:lastModifiedBy>Vildan KANDUR</cp:lastModifiedBy>
  <cp:revision>1</cp:revision>
  <dcterms:created xsi:type="dcterms:W3CDTF">2022-02-08T08:56:00Z</dcterms:created>
  <dcterms:modified xsi:type="dcterms:W3CDTF">2022-02-08T09:27:00Z</dcterms:modified>
</cp:coreProperties>
</file>